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19" w:rsidRPr="00E41F19" w:rsidRDefault="00E41F19" w:rsidP="00E4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F19">
        <w:rPr>
          <w:rFonts w:ascii="Times New Roman" w:hAnsi="Times New Roman" w:cs="Times New Roman"/>
          <w:sz w:val="28"/>
          <w:szCs w:val="28"/>
        </w:rPr>
        <w:t>РЕГИСТЪР по § 2</w:t>
      </w:r>
      <w:r w:rsidR="00FD7B79">
        <w:rPr>
          <w:rFonts w:ascii="Times New Roman" w:hAnsi="Times New Roman" w:cs="Times New Roman"/>
          <w:sz w:val="28"/>
          <w:szCs w:val="28"/>
        </w:rPr>
        <w:t xml:space="preserve"> </w:t>
      </w:r>
      <w:r w:rsidRPr="00E41F19">
        <w:rPr>
          <w:rFonts w:ascii="Times New Roman" w:hAnsi="Times New Roman" w:cs="Times New Roman"/>
          <w:sz w:val="28"/>
          <w:szCs w:val="28"/>
        </w:rPr>
        <w:t xml:space="preserve">(3) от Закона за противодействие  на корупцията </w:t>
      </w:r>
    </w:p>
    <w:p w:rsidR="00E41F19" w:rsidRDefault="00E41F19" w:rsidP="00E4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proofErr w:type="spellStart"/>
      <w:r w:rsidRPr="00E41F19">
        <w:rPr>
          <w:rFonts w:ascii="Times New Roman" w:hAnsi="Times New Roman" w:cs="Times New Roman"/>
        </w:rPr>
        <w:t>Обн</w:t>
      </w:r>
      <w:proofErr w:type="spellEnd"/>
      <w:r w:rsidRPr="00E41F19">
        <w:rPr>
          <w:rFonts w:ascii="Times New Roman" w:hAnsi="Times New Roman" w:cs="Times New Roman"/>
        </w:rPr>
        <w:t>., ДВ, бр. 84 от 6.10.2023 г., в сила от 6.10.2023 г., изм. И доп., бр. 13 от 13.02.2024 г., в сила от 13.02.2024 г.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F6A07" w:rsidRDefault="00E41F19" w:rsidP="00E4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декларациите за имущество и интереси, подадени през 202</w:t>
      </w:r>
      <w:r w:rsidR="000B20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от служителите на Районен съд Белоградчик </w:t>
      </w:r>
    </w:p>
    <w:p w:rsidR="008F6A07" w:rsidRPr="00663B3E" w:rsidRDefault="008F6A07" w:rsidP="008F6A0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034"/>
        <w:gridCol w:w="1296"/>
        <w:gridCol w:w="4303"/>
        <w:gridCol w:w="1768"/>
      </w:tblGrid>
      <w:tr w:rsidR="008F6A07" w:rsidTr="000E2D46">
        <w:trPr>
          <w:trHeight w:val="712"/>
          <w:jc w:val="center"/>
        </w:trPr>
        <w:tc>
          <w:tcPr>
            <w:tcW w:w="661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1034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 №</w:t>
            </w:r>
          </w:p>
        </w:tc>
        <w:tc>
          <w:tcPr>
            <w:tcW w:w="1296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завеждане</w:t>
            </w:r>
          </w:p>
        </w:tc>
        <w:tc>
          <w:tcPr>
            <w:tcW w:w="4303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на декларатора и длъжност</w:t>
            </w:r>
          </w:p>
        </w:tc>
        <w:tc>
          <w:tcPr>
            <w:tcW w:w="1768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8F6A07" w:rsidTr="000E2D46">
        <w:trPr>
          <w:jc w:val="center"/>
        </w:trPr>
        <w:tc>
          <w:tcPr>
            <w:tcW w:w="661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РД-3-1</w:t>
            </w:r>
          </w:p>
        </w:tc>
        <w:tc>
          <w:tcPr>
            <w:tcW w:w="1296" w:type="dxa"/>
          </w:tcPr>
          <w:p w:rsidR="008F6A07" w:rsidRDefault="00A31149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8F6A07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Николаева Иванова – административен 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8F6A07" w:rsidRDefault="00372B2D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8F6A07" w:rsidTr="000E2D46">
        <w:trPr>
          <w:jc w:val="center"/>
        </w:trPr>
        <w:tc>
          <w:tcPr>
            <w:tcW w:w="661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РД-3-2</w:t>
            </w:r>
          </w:p>
        </w:tc>
        <w:tc>
          <w:tcPr>
            <w:tcW w:w="1296" w:type="dxa"/>
          </w:tcPr>
          <w:p w:rsidR="008F6A07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973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3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8F6A07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Цветана Георгиева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-Славчева – съдебен деловодител СИС </w:t>
            </w:r>
          </w:p>
        </w:tc>
        <w:tc>
          <w:tcPr>
            <w:tcW w:w="1768" w:type="dxa"/>
          </w:tcPr>
          <w:p w:rsidR="008F6A07" w:rsidRDefault="00A91C88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РД-3-3</w:t>
            </w:r>
          </w:p>
        </w:tc>
        <w:tc>
          <w:tcPr>
            <w:tcW w:w="1296" w:type="dxa"/>
          </w:tcPr>
          <w:p w:rsidR="00A91C88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A91C88" w:rsidRPr="000264FF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призовкар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РД-3-4</w:t>
            </w:r>
          </w:p>
        </w:tc>
        <w:tc>
          <w:tcPr>
            <w:tcW w:w="1296" w:type="dxa"/>
          </w:tcPr>
          <w:p w:rsidR="00A91C88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A91C88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Александрова Николова – съдебен 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РД-3-5</w:t>
            </w:r>
          </w:p>
        </w:tc>
        <w:tc>
          <w:tcPr>
            <w:tcW w:w="1296" w:type="dxa"/>
          </w:tcPr>
          <w:p w:rsidR="00A91C88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A91C88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Стефанова Найденова – съдебен 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РД-3-6</w:t>
            </w:r>
          </w:p>
        </w:tc>
        <w:tc>
          <w:tcPr>
            <w:tcW w:w="1296" w:type="dxa"/>
          </w:tcPr>
          <w:p w:rsidR="00A91C88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A91C88" w:rsidRDefault="000B2057" w:rsidP="000B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Илка Иванова Тодорова – съдебен деловодител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0E2D4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A91C88" w:rsidRDefault="000E2D4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РД-3-7</w:t>
            </w:r>
          </w:p>
        </w:tc>
        <w:tc>
          <w:tcPr>
            <w:tcW w:w="1296" w:type="dxa"/>
          </w:tcPr>
          <w:p w:rsidR="00A91C88" w:rsidRDefault="007C7C63" w:rsidP="007C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2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A91C88" w:rsidRDefault="007C7C63" w:rsidP="007C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Елеонора Тодорова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Главен счетоводител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DB14EF" w:rsidTr="000E2D46">
        <w:trPr>
          <w:jc w:val="center"/>
        </w:trPr>
        <w:tc>
          <w:tcPr>
            <w:tcW w:w="661" w:type="dxa"/>
          </w:tcPr>
          <w:p w:rsidR="00DB14EF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DB14EF" w:rsidRDefault="00DB14EF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РД-3-8</w:t>
            </w:r>
          </w:p>
        </w:tc>
        <w:tc>
          <w:tcPr>
            <w:tcW w:w="1296" w:type="dxa"/>
          </w:tcPr>
          <w:p w:rsidR="00DB14EF" w:rsidRDefault="007C7C63" w:rsidP="007C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DB14EF" w:rsidRDefault="007C7C63" w:rsidP="007C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Жанета Георгиева Еленкова – съдебен 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DB14EF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A91C88" w:rsidRDefault="00A91C88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A91C88" w:rsidRDefault="007C7C63" w:rsidP="007C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303" w:type="dxa"/>
          </w:tcPr>
          <w:p w:rsidR="00A91C88" w:rsidRDefault="007C7C63" w:rsidP="00C3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Венциславова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– съдебен архивар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</w:tbl>
    <w:p w:rsidR="008F6A07" w:rsidRPr="0073022F" w:rsidRDefault="008F6A07" w:rsidP="008F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Pr="0073022F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6A07" w:rsidRPr="0073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B"/>
    <w:rsid w:val="000264FF"/>
    <w:rsid w:val="000B2057"/>
    <w:rsid w:val="000E2D46"/>
    <w:rsid w:val="00372B2D"/>
    <w:rsid w:val="003972D9"/>
    <w:rsid w:val="00522091"/>
    <w:rsid w:val="00524460"/>
    <w:rsid w:val="00597365"/>
    <w:rsid w:val="00663B3E"/>
    <w:rsid w:val="006C7D8A"/>
    <w:rsid w:val="0073022F"/>
    <w:rsid w:val="007732C2"/>
    <w:rsid w:val="007C7C63"/>
    <w:rsid w:val="0085688E"/>
    <w:rsid w:val="008F6A07"/>
    <w:rsid w:val="0099092F"/>
    <w:rsid w:val="00A245A2"/>
    <w:rsid w:val="00A31149"/>
    <w:rsid w:val="00A91C88"/>
    <w:rsid w:val="00AA13BB"/>
    <w:rsid w:val="00BA3739"/>
    <w:rsid w:val="00C357D3"/>
    <w:rsid w:val="00C62DC1"/>
    <w:rsid w:val="00CC4E45"/>
    <w:rsid w:val="00D43D06"/>
    <w:rsid w:val="00D83569"/>
    <w:rsid w:val="00DB14EF"/>
    <w:rsid w:val="00DF2DC7"/>
    <w:rsid w:val="00E41F19"/>
    <w:rsid w:val="00E46CF9"/>
    <w:rsid w:val="00ED0E7B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64E7"/>
  <w15:chartTrackingRefBased/>
  <w15:docId w15:val="{FA988C69-DBC9-40E1-95EF-2F458F5A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C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zala2</cp:lastModifiedBy>
  <cp:revision>18</cp:revision>
  <cp:lastPrinted>2023-06-13T07:01:00Z</cp:lastPrinted>
  <dcterms:created xsi:type="dcterms:W3CDTF">2018-06-14T08:30:00Z</dcterms:created>
  <dcterms:modified xsi:type="dcterms:W3CDTF">2025-06-13T06:49:00Z</dcterms:modified>
</cp:coreProperties>
</file>